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1DF52D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78E7ED2A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74825B64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2  乡下人家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F9045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37283E9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1245F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02058B4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43F79881">
            <w:pPr>
              <w:spacing w:after="0" w:line="360" w:lineRule="auto"/>
              <w:ind w:left="1299" w:hanging="1299" w:hangingChars="539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感受田园诗情，激发学生对农村生活的热爱和向往之情，感受乡村文化。提升文化自信。</w:t>
            </w:r>
          </w:p>
          <w:p w14:paraId="0CA276AA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感受文章在语言表达上的特色。</w:t>
            </w:r>
          </w:p>
          <w:p w14:paraId="4FAF1D84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学习抓住关键语句，初步体会课文表达的思想感情，学习作者通过乡下人家的景物来表达感情的方法。</w:t>
            </w:r>
          </w:p>
          <w:p w14:paraId="61CD0BAE">
            <w:pPr>
              <w:spacing w:after="0" w:line="360" w:lineRule="auto"/>
              <w:ind w:left="1299" w:hanging="1299" w:hangingChars="539"/>
              <w:rPr>
                <w:rFonts w:hint="eastAsia"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揣摩优美的语句，想象画面，体会乡下人家的独特、迷人。发展学生的审美能力。</w:t>
            </w:r>
          </w:p>
        </w:tc>
      </w:tr>
      <w:tr w14:paraId="0AC9D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CB46E91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21027B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画面感:很强的画面感是这篇文章的一大特色。瓜藤攀架图、花开三季图、雨后春笋图、鸡鸭觅食图，这些独立的图画组合在一起，层次丰富清新，构成了一幅完整、独特、迷人的田园风景画。以文字描绘图画，给予学生极大的想象空间。</w:t>
            </w:r>
          </w:p>
          <w:p w14:paraId="775554F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关注语言:本文在语言表达上具有三个特点:其一，作者爱用短句描绘所见所感，节奏明快，适合朗读;其二，作者善用对比、衬托，让画面丰富鲜活;其三，作者善于赋予物以人的情态和动作，使句子形象生动。</w:t>
            </w:r>
          </w:p>
          <w:p w14:paraId="221B4244">
            <w:pPr>
              <w:spacing w:line="360" w:lineRule="auto"/>
              <w:ind w:firstLine="480" w:firstLineChars="200"/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关注情感:细腻的描述中，作者对乡村生活的热爱呼之欲出，同时契合本单元的语文学习要素，以想象画面为途径，直抵教学目标。                                            </w:t>
            </w:r>
          </w:p>
        </w:tc>
      </w:tr>
      <w:tr w14:paraId="75E74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A5443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3C36164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1.认识“构、冠”等 10 个会认字，正确书写“构、饰”等 15个会写字，会写“屋檐、构成”等 14个词语。</w:t>
            </w:r>
          </w:p>
          <w:p w14:paraId="02012253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2.边读边想象画面，了解课文内容，能和同学交流自己喜欢的一处景致。</w:t>
            </w:r>
          </w:p>
          <w:p w14:paraId="008E6D2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3.能抓住关键词句，初步体会作者对乡村生活的喜爱和赞美之情。</w:t>
            </w:r>
          </w:p>
          <w:p w14:paraId="7D20FF18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4.积累文中生动形象的句子。</w:t>
            </w:r>
          </w:p>
        </w:tc>
      </w:tr>
      <w:tr w14:paraId="4915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972B07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459EE3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能抓住关键词句，初步体会作者对乡村生活的喜爱和赞美之情。</w:t>
            </w:r>
          </w:p>
        </w:tc>
      </w:tr>
      <w:tr w14:paraId="2987C1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5B1603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A4BD06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能抓住关键词句，展开想象，体会作者对乡村生活的喜爱和赞美之情。</w:t>
            </w:r>
          </w:p>
        </w:tc>
      </w:tr>
      <w:tr w14:paraId="61764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41F8F10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5812B9FF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78838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B81936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12739E10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2D500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69213B4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AEB3E3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6DBE0197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3E3A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713412C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51313F1D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694F0A5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84D488F">
            <w:pPr>
              <w:tabs>
                <w:tab w:val="left" w:pos="312"/>
              </w:tabs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1.认识“构、冠”等10个生字，会写“构、饰”等15个字，会写“屋檐、构成”等14个词语。</w:t>
            </w:r>
          </w:p>
          <w:p w14:paraId="67E56752">
            <w:pPr>
              <w:tabs>
                <w:tab w:val="left" w:pos="312"/>
              </w:tabs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2.正确、流利地朗读课文，了解课文地主要内容。</w:t>
            </w:r>
          </w:p>
          <w:p w14:paraId="66B998A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3.体会乡下人家屋前屋后的美景。</w:t>
            </w:r>
          </w:p>
          <w:p w14:paraId="7922B6D4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3CCD3A2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3DFC7FE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教师导入新课：同学们，通过第一课的学习，我们感受到了乡下独特的风景。那么乡下的风景跟城市风景是不是大有不同呢？今天我们来学习陈醉云的《乡下人家》，去领略乡村风景。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板书课题。</w:t>
            </w:r>
          </w:p>
          <w:p w14:paraId="5B08227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二、初读课文，学习字词</w:t>
            </w:r>
          </w:p>
          <w:p w14:paraId="621EAB6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1.（1）自读课文，要求：先读读课后生字，然后朗读课文，读准字音，读通句子，读不通的地方多读几遍。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A2AAD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（2）教师引导：听范读，圈画本课生字新词。</w:t>
            </w:r>
          </w:p>
          <w:p w14:paraId="7481EA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2.学认字</w:t>
            </w:r>
          </w:p>
          <w:p w14:paraId="3714DB7F">
            <w:pPr>
              <w:spacing w:after="0" w:line="360" w:lineRule="auto"/>
              <w:ind w:firstLine="480" w:firstLineChars="200"/>
              <w:rPr>
                <w:rFonts w:ascii="宋体" w:hAnsi="宋体" w:cs="Arial"/>
                <w:color w:val="0000FF"/>
                <w:sz w:val="24"/>
                <w:shd w:val="clear" w:color="auto" w:fill="FFFFFF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课件出示我会认的生字，教师问：没有加拼音的谁会读？教师追问：那加上拼音呢？指名读，再齐读。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35594D">
            <w:pPr>
              <w:numPr>
                <w:ilvl w:val="0"/>
                <w:numId w:val="1"/>
              </w:numPr>
              <w:spacing w:after="0" w:line="360" w:lineRule="auto"/>
              <w:ind w:left="36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词语解释</w:t>
            </w:r>
          </w:p>
          <w:p w14:paraId="37AFA15C">
            <w:pPr>
              <w:spacing w:after="0" w:line="360" w:lineRule="auto"/>
              <w:ind w:firstLine="48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教师问：你有什么好方法来理解这些词语呢？（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出示课件6）</w:t>
            </w:r>
          </w:p>
          <w:p w14:paraId="67CE1DB6">
            <w:pPr>
              <w:spacing w:after="0" w:line="360" w:lineRule="auto"/>
              <w:ind w:firstLine="48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预设：联系上下文理解词语的意思。</w:t>
            </w:r>
          </w:p>
          <w:p w14:paraId="6956C068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（1）先在文中圈出“时令”，读词语所在的句子，根据句子想想“依着时令”的意思。依着时令：花朵根据季节特点，有顺序地开放。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（出示课件7）</w:t>
            </w:r>
          </w:p>
          <w:p w14:paraId="40204832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（2）借助画面（妇女们在河边拿着棒子洗衣服的图片），了解“捣衣”的意思。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（出示课件8）</w:t>
            </w:r>
          </w:p>
          <w:p w14:paraId="317E8E04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（3）同样运用联系上下文的方法理解“向晚”的意思。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（出示课件9）</w:t>
            </w:r>
          </w:p>
          <w:p w14:paraId="5F1AFFD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多种形式的学习字词，解决字词障碍，可以提高学生的自学能力，培养学生主动理解词语的兴趣。）</w:t>
            </w:r>
          </w:p>
          <w:p w14:paraId="29D6243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Calibri" w:hAnsi="Calibri" w:cs="Calibri"/>
                <w:sz w:val="24"/>
                <w:szCs w:val="24"/>
              </w:rPr>
              <w:t>（4）识字游戏：苹果熟了。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（出示课件10）</w:t>
            </w:r>
          </w:p>
          <w:p w14:paraId="1738198A">
            <w:pPr>
              <w:spacing w:after="0" w:line="360" w:lineRule="auto"/>
              <w:ind w:firstLine="241" w:firstLineChars="1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三、整体感知，了解顺序</w:t>
            </w:r>
          </w:p>
          <w:p w14:paraId="5E388884">
            <w:pPr>
              <w:spacing w:after="0" w:line="360" w:lineRule="auto"/>
              <w:ind w:firstLine="481"/>
              <w:rPr>
                <w:rFonts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教师引导：这篇课文，为我们勾勒出了乡下人家的美丽景色和幸福生活，处处都是一幅画。现在请同学大声读课文，想一想，课文按照什么顺序写的？请找出关键词句。</w:t>
            </w:r>
          </w:p>
          <w:p w14:paraId="39DA116F">
            <w:pPr>
              <w:spacing w:after="0" w:line="360" w:lineRule="auto"/>
              <w:ind w:firstLine="481"/>
              <w:rPr>
                <w:rFonts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预设：通过关键词句（屋前、门前的场地上、屋后、屋前屋后、屋后淌有一条小河、门前、屋前）空间顺序</w:t>
            </w:r>
          </w:p>
          <w:p w14:paraId="7DDBB539">
            <w:pPr>
              <w:spacing w:after="0" w:line="360" w:lineRule="auto"/>
              <w:ind w:firstLine="481"/>
              <w:rPr>
                <w:rFonts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教师追问：课文仅仅是用了空间顺序来描写吗？季节上有没有变化呢？你能找到关键词句吗？</w:t>
            </w:r>
          </w:p>
          <w:p w14:paraId="70C44D1B">
            <w:pPr>
              <w:spacing w:after="0" w:line="360" w:lineRule="auto"/>
              <w:ind w:firstLine="481"/>
              <w:rPr>
                <w:rFonts w:ascii="宋体" w:hAnsi="宋体"/>
                <w:color w:val="0C0C0C"/>
                <w:sz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预设：（夏天的傍晚、秋天到了）季节顺序。</w:t>
            </w:r>
          </w:p>
          <w:p w14:paraId="35CEF953">
            <w:pPr>
              <w:spacing w:after="0" w:line="360" w:lineRule="auto"/>
              <w:ind w:firstLine="481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C0C0C"/>
                <w:sz w:val="24"/>
              </w:rPr>
              <w:t>教师小结：这篇文章是通过空间顺序和季节顺序交叉描写。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（出示课件11）</w:t>
            </w:r>
          </w:p>
          <w:p w14:paraId="603FAA03">
            <w:pPr>
              <w:spacing w:after="0" w:line="360" w:lineRule="auto"/>
              <w:ind w:firstLine="482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四、再读课文，了解内容</w:t>
            </w:r>
          </w:p>
          <w:p w14:paraId="056A0C2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1.教师问：课文写了乡下人家的不少景物，如果给课文配画，你觉得可以画几幅？试着给每幅画取个名字。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（出示课件12）</w:t>
            </w:r>
          </w:p>
          <w:p w14:paraId="506136E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2.交流方法</w:t>
            </w:r>
          </w:p>
          <w:p w14:paraId="3C84ADC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（一）感受屋前景</w:t>
            </w:r>
          </w:p>
          <w:p w14:paraId="490BDEB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方法一：（1）教师问：你所找的景物描写的是哪里的景呢？（屋前）描写了屋前的什么景物呢？（瓜架）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（出示课件13）</w:t>
            </w:r>
          </w:p>
          <w:p w14:paraId="676D2059">
            <w:pPr>
              <w:numPr>
                <w:ilvl w:val="0"/>
                <w:numId w:val="2"/>
              </w:numPr>
              <w:spacing w:after="0" w:line="360" w:lineRule="auto"/>
              <w:ind w:firstLine="1440" w:firstLineChars="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教师小结方法一：位置+主要景物</w:t>
            </w:r>
          </w:p>
          <w:p w14:paraId="607EE3CD">
            <w:pPr>
              <w:numPr>
                <w:ilvl w:val="0"/>
                <w:numId w:val="2"/>
              </w:numPr>
              <w:spacing w:after="0" w:line="360" w:lineRule="auto"/>
              <w:ind w:firstLine="1440" w:firstLineChars="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教师引导：这幅画的名字我们可以叫做——屋前瓜架图</w:t>
            </w:r>
          </w:p>
          <w:p w14:paraId="7EF617C5">
            <w:pPr>
              <w:spacing w:after="0" w:line="360" w:lineRule="auto"/>
              <w:ind w:left="480" w:leftChars="218" w:firstLine="2880" w:firstLineChars="1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屋前瓜架图</w:t>
            </w:r>
          </w:p>
          <w:p w14:paraId="41FADAC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方法二：（1）教师问：这句话写了瓜藤在干什么？请你用圈圈一圈。</w:t>
            </w:r>
          </w:p>
          <w:p w14:paraId="4FA7C1A9">
            <w:pPr>
              <w:spacing w:after="0" w:line="360" w:lineRule="auto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（2）教师小结方法二：抓景物特征（瓜藤攀架图）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（出示课件14）</w:t>
            </w:r>
          </w:p>
          <w:p w14:paraId="71BD412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教师小结：方法运用（请你用上“位置+主要景物”和“抓景物特征”这两种方法为后文的几个画面取好听的名字吧！也可以用你自己总结的方法！）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（出示课件15）</w:t>
            </w:r>
          </w:p>
          <w:p w14:paraId="0479E11F">
            <w:pPr>
              <w:spacing w:after="0" w:line="360" w:lineRule="auto"/>
              <w:ind w:firstLine="360" w:firstLineChars="15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（二）感受门前景</w:t>
            </w:r>
          </w:p>
          <w:p w14:paraId="52BE1549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（1）教师引导：请你运用这节课上学到的方法，来给门前景取个名字吧。</w:t>
            </w:r>
          </w:p>
          <w:p w14:paraId="6143861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（2）预设：学生回答：我运用了第二种方法“抓景物特征”——花、依着时令、顺序开放。</w:t>
            </w:r>
          </w:p>
          <w:p w14:paraId="767CABEC">
            <w:pPr>
              <w:spacing w:after="0" w:line="360" w:lineRule="auto"/>
              <w:ind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（3）教师和学生共同取名字：花开三季图。板书：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花开三季图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（出示课件16）</w:t>
            </w:r>
          </w:p>
          <w:p w14:paraId="27DC6F14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（三）屋前屋后景</w:t>
            </w:r>
          </w:p>
          <w:p w14:paraId="4E9E0CEF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（1）第二自然段</w:t>
            </w:r>
          </w:p>
          <w:p w14:paraId="20630F48">
            <w:pPr>
              <w:spacing w:after="0" w:line="360" w:lineRule="auto"/>
              <w:ind w:left="240" w:leftChars="10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过渡：乡下风景美如画，这么美的画面，请你也用上相同的方法。和老师共同去看看屋前屋后景吧。</w:t>
            </w:r>
          </w:p>
          <w:p w14:paraId="134E0A8F">
            <w:pPr>
              <w:spacing w:after="0" w:line="360" w:lineRule="auto"/>
              <w:ind w:left="240" w:leftChars="109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宋体" w:hAnsi="宋体" w:cs="宋体"/>
                <w:sz w:val="24"/>
              </w:rPr>
              <w:t>教师提出要求：用圈圈画出课文第二自然段中还有哪些美丽的景物呢？ 这些景物有什么特征呢？</w:t>
            </w:r>
          </w:p>
          <w:p w14:paraId="33F7DBC7">
            <w:pPr>
              <w:spacing w:after="0" w:line="360" w:lineRule="auto"/>
              <w:ind w:left="440" w:leftChars="200" w:firstLine="240" w:firstLineChars="1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 xml:space="preserve">交流汇报：绿竹成荫图  雨后春笋图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（出示课件17）</w:t>
            </w:r>
          </w:p>
          <w:p w14:paraId="46B7343D">
            <w:pPr>
              <w:spacing w:after="0" w:line="360" w:lineRule="auto"/>
              <w:ind w:left="440" w:leftChars="200" w:firstLine="240" w:firstLineChars="1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绿竹成荫图  雨后春笋图</w:t>
            </w:r>
          </w:p>
          <w:p w14:paraId="7D5BE4EB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第三自然段</w:t>
            </w:r>
          </w:p>
          <w:p w14:paraId="496A06A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宋体" w:hAnsi="宋体" w:cs="宋体"/>
                <w:sz w:val="24"/>
              </w:rPr>
              <w:t>教师引导：课文的第三自然段又描写了什么动物？请你找一找，圈画出来。</w:t>
            </w:r>
          </w:p>
          <w:p w14:paraId="038D20B0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预设：母鸡，雄鸡，一群小鸡。</w:t>
            </w:r>
          </w:p>
          <w:p w14:paraId="582BBD61">
            <w:pPr>
              <w:spacing w:after="0" w:line="360" w:lineRule="auto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教师引导：我们可以把这些鸡统一称为——“群鸡”</w:t>
            </w:r>
          </w:p>
          <w:p w14:paraId="210D09FB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教师问：群鸡在干什么呢？你能找到来圈一圈吗？学生回答：觅食</w:t>
            </w:r>
          </w:p>
          <w:p w14:paraId="0C44B090">
            <w:pPr>
              <w:spacing w:after="0" w:line="360" w:lineRule="auto"/>
              <w:ind w:left="480" w:leftChars="218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③</w:t>
            </w:r>
            <w:r>
              <w:rPr>
                <w:rFonts w:hint="eastAsia" w:ascii="Calibri" w:hAnsi="Calibri" w:cs="Calibri"/>
                <w:sz w:val="24"/>
              </w:rPr>
              <w:t>教师引导：用上你所学到的方法，给这幅画取个名字吧！</w:t>
            </w:r>
          </w:p>
          <w:p w14:paraId="423637A3">
            <w:pPr>
              <w:spacing w:after="0" w:line="360" w:lineRule="auto"/>
              <w:ind w:left="480" w:leftChars="218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预设：群鸡觅食图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（出示课件18）</w:t>
            </w:r>
          </w:p>
          <w:p w14:paraId="35015250">
            <w:pPr>
              <w:spacing w:after="0" w:line="360" w:lineRule="auto"/>
              <w:ind w:firstLine="480" w:firstLineChars="200"/>
              <w:rPr>
                <w:rFonts w:ascii="Calibri" w:hAnsi="Calibri" w:cs="Calibri"/>
                <w:color w:val="FF0000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板书：</w:t>
            </w:r>
            <w:r>
              <w:rPr>
                <w:rFonts w:hint="eastAsia" w:ascii="Calibri" w:hAnsi="Calibri" w:cs="Calibri"/>
                <w:color w:val="FF0000"/>
                <w:sz w:val="24"/>
              </w:rPr>
              <w:t>群鸡觅食图</w:t>
            </w:r>
          </w:p>
          <w:p w14:paraId="0EBFA8B3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过渡：乡下人家美如画，那儿有成群的鸡，还有一群快乐的小鸭子呢！咱们一起取看一看吧。</w:t>
            </w:r>
          </w:p>
          <w:p w14:paraId="69B78223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第四自然段</w:t>
            </w:r>
          </w:p>
          <w:p w14:paraId="400871E0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Calibri" w:hAnsi="Calibri" w:cs="Calibri"/>
                <w:sz w:val="24"/>
              </w:rPr>
              <w:t>教师问：一群鸭子他们在水中干什么呢？请你圈画出来。预设：游戏水中。</w:t>
            </w:r>
          </w:p>
          <w:p w14:paraId="1F056D34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Calibri" w:hAnsi="Calibri" w:cs="Calibri"/>
                <w:sz w:val="24"/>
              </w:rPr>
              <w:t>教师引导：请用上你这节所学到的方法，也给这幅画取个名字吧。</w:t>
            </w:r>
          </w:p>
          <w:p w14:paraId="2E3B1AAA">
            <w:pPr>
              <w:spacing w:after="0" w:line="360" w:lineRule="auto"/>
              <w:ind w:firstLine="480" w:firstLineChars="200"/>
              <w:rPr>
                <w:rFonts w:ascii="Calibri" w:hAnsi="Calibri" w:cs="Calibri"/>
                <w:color w:val="FF0000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预设：群鸭戏水图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（出示课件19）</w:t>
            </w:r>
            <w:r>
              <w:rPr>
                <w:rFonts w:hint="eastAsia" w:ascii="Calibri" w:hAnsi="Calibri" w:cs="Calibri"/>
                <w:color w:val="000000"/>
                <w:sz w:val="24"/>
              </w:rPr>
              <w:t>板书：</w:t>
            </w:r>
            <w:r>
              <w:rPr>
                <w:rFonts w:hint="eastAsia" w:ascii="Calibri" w:hAnsi="Calibri" w:cs="Calibri"/>
                <w:color w:val="FF0000"/>
                <w:sz w:val="24"/>
              </w:rPr>
              <w:t>群鸭戏水图</w:t>
            </w:r>
          </w:p>
          <w:p w14:paraId="2C7ABD22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过渡：乡下人家一幅幅美丽的画面让我们如痴如坠，夏天傍晚的乡下人家又会是什么样的呢？让我们一起去看一看吧。</w:t>
            </w:r>
          </w:p>
          <w:p w14:paraId="7BB67EDD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第五自然段</w:t>
            </w:r>
          </w:p>
          <w:p w14:paraId="232DE95C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Calibri" w:hAnsi="Calibri" w:cs="Calibri"/>
                <w:sz w:val="24"/>
              </w:rPr>
              <w:t>教师提出要求：请同学们快速浏览课文第五自然段，想一想，乡下人家他们是怎么吃晚饭的呢？请你找到关键语句圈画出来。</w:t>
            </w:r>
          </w:p>
          <w:p w14:paraId="335E38AD">
            <w:pPr>
              <w:spacing w:after="0" w:line="360" w:lineRule="auto"/>
              <w:ind w:left="44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Calibri" w:hAnsi="Calibri" w:cs="Calibri"/>
                <w:sz w:val="24"/>
              </w:rPr>
              <w:t>这样的一副画面，我们可以把它取个好听的名字——摆桌吃饭图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（出示课件20）</w:t>
            </w:r>
          </w:p>
          <w:p w14:paraId="40B11EE9">
            <w:pPr>
              <w:spacing w:after="0" w:line="360" w:lineRule="auto"/>
              <w:ind w:left="440" w:firstLine="240" w:firstLineChars="100"/>
              <w:rPr>
                <w:rFonts w:ascii="Calibri" w:hAnsi="Calibri" w:cs="Calibri"/>
                <w:color w:val="000000"/>
                <w:sz w:val="24"/>
              </w:rPr>
            </w:pPr>
            <w:r>
              <w:rPr>
                <w:rFonts w:hint="eastAsia" w:ascii="Calibri" w:hAnsi="Calibri" w:cs="Calibri"/>
                <w:color w:val="000000"/>
                <w:sz w:val="24"/>
              </w:rPr>
              <w:t>板书：</w:t>
            </w:r>
            <w:r>
              <w:rPr>
                <w:rFonts w:hint="eastAsia" w:ascii="Calibri" w:hAnsi="Calibri" w:cs="Calibri"/>
                <w:color w:val="FF0000"/>
                <w:sz w:val="24"/>
              </w:rPr>
              <w:t>摆桌吃饭图</w:t>
            </w:r>
          </w:p>
          <w:p w14:paraId="65FBB738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过渡：寒来暑往。夏去秋来，秋天到了，乡下人家入夜后又在干什么呢？我们一起走进课文第六自然段吧。</w:t>
            </w:r>
          </w:p>
          <w:p w14:paraId="04B0D2BD">
            <w:pPr>
              <w:numPr>
                <w:ilvl w:val="0"/>
                <w:numId w:val="3"/>
              </w:num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第六自然段</w:t>
            </w:r>
          </w:p>
          <w:p w14:paraId="0E9145A6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Calibri" w:hAnsi="Calibri" w:cs="Calibri"/>
                <w:sz w:val="24"/>
              </w:rPr>
              <w:t>教师问：乡下人家在入秋后又是一副怎样的画面吗？你能圈画出来吗？</w:t>
            </w:r>
          </w:p>
          <w:p w14:paraId="7629B27D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Calibri" w:hAnsi="Calibri" w:cs="Calibri"/>
                <w:sz w:val="24"/>
              </w:rPr>
              <w:t>预设：月明、夜里、进入梦乡</w:t>
            </w:r>
          </w:p>
          <w:p w14:paraId="38B166AA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③</w:t>
            </w:r>
            <w:r>
              <w:rPr>
                <w:rFonts w:hint="eastAsia" w:ascii="Calibri" w:hAnsi="Calibri" w:cs="Calibri"/>
                <w:sz w:val="24"/>
              </w:rPr>
              <w:t xml:space="preserve">教师追问：这幅画卷，我们给它取个好听的名字可以是什么呢？用上这节课学到的方法试试吧。预设：月夜入梦图 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（出示课件21）</w:t>
            </w:r>
            <w:r>
              <w:rPr>
                <w:rFonts w:hint="eastAsia" w:ascii="Calibri" w:hAnsi="Calibri" w:cs="Calibri"/>
                <w:sz w:val="24"/>
              </w:rPr>
              <w:t xml:space="preserve">   板书：</w:t>
            </w:r>
            <w:r>
              <w:rPr>
                <w:rFonts w:hint="eastAsia" w:ascii="Calibri" w:hAnsi="Calibri" w:cs="Calibri"/>
                <w:color w:val="FF0000"/>
                <w:sz w:val="24"/>
              </w:rPr>
              <w:t xml:space="preserve">月夜入梦图  </w:t>
            </w:r>
          </w:p>
          <w:p w14:paraId="08BC47FA">
            <w:pPr>
              <w:spacing w:after="0" w:line="360" w:lineRule="auto"/>
              <w:ind w:firstLine="240" w:firstLineChars="100"/>
              <w:rPr>
                <w:rFonts w:ascii="楷体" w:hAnsi="楷体" w:eastAsia="楷体" w:cs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bCs/>
                <w:sz w:val="24"/>
                <w:szCs w:val="24"/>
              </w:rPr>
              <w:t>此环节的设计是教师帮助学生找到梳理结构的方法，帮助学生从整体上把握课文内容，学习作者组织材料的方法。）</w:t>
            </w:r>
          </w:p>
          <w:p w14:paraId="3A21E87C">
            <w:pPr>
              <w:spacing w:after="0" w:line="360" w:lineRule="auto"/>
              <w:ind w:left="36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4.引导学生根据提示，概括课文内容。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（出示课件22）</w:t>
            </w:r>
          </w:p>
          <w:p w14:paraId="41E0AC65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5.聚焦中心句，把握课文结构。</w:t>
            </w:r>
          </w:p>
          <w:p w14:paraId="6342863E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(1)让学生找出课文的中心句,用笔画下来。</w:t>
            </w:r>
          </w:p>
          <w:p w14:paraId="0A24D36A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结合学生交流</w:t>
            </w:r>
            <w:r>
              <w:rPr>
                <w:rFonts w:hint="eastAsia" w:ascii="Calibri" w:hAnsi="Calibri" w:cs="Calibri"/>
                <w:sz w:val="24"/>
              </w:rPr>
              <w:t>，</w:t>
            </w:r>
            <w:r>
              <w:rPr>
                <w:rFonts w:ascii="Calibri" w:hAnsi="Calibri" w:cs="Calibri"/>
                <w:sz w:val="24"/>
              </w:rPr>
              <w:t>出示:乡下人家,不论什么时候,不论什么季节,都有一道独特、迷人的</w:t>
            </w:r>
            <w:r>
              <w:rPr>
                <w:rFonts w:hint="eastAsia" w:ascii="Calibri" w:hAnsi="Calibri" w:cs="Calibri"/>
                <w:sz w:val="24"/>
              </w:rPr>
              <w:t>风景。</w:t>
            </w:r>
          </w:p>
          <w:p w14:paraId="41CF49A6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(2)</w:t>
            </w:r>
            <w:r>
              <w:rPr>
                <w:rFonts w:hint="eastAsia" w:ascii="Calibri" w:hAnsi="Calibri" w:cs="Calibri"/>
                <w:sz w:val="24"/>
              </w:rPr>
              <w:t>教师引导</w:t>
            </w:r>
            <w:r>
              <w:rPr>
                <w:rFonts w:ascii="Calibri" w:hAnsi="Calibri" w:cs="Calibri"/>
                <w:sz w:val="24"/>
              </w:rPr>
              <w:t>:课文是分总结构,结尾这一句是关键语句,总结了全文。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（出示课件23）</w:t>
            </w:r>
          </w:p>
          <w:p w14:paraId="48492B5D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五、指导写字</w:t>
            </w:r>
          </w:p>
          <w:p w14:paraId="3A116242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1. 出示本课生字,让学生说说写字要点。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（出示课件24）</w:t>
            </w:r>
          </w:p>
          <w:p w14:paraId="47F33ECA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</w:rPr>
              <w:t>①</w:t>
            </w:r>
            <w:r>
              <w:rPr>
                <w:rFonts w:hint="eastAsia" w:ascii="Calibri" w:hAnsi="Calibri" w:cs="Calibri"/>
                <w:sz w:val="24"/>
              </w:rPr>
              <w:t>强调“饰”的右半边短撇要盖住横，“序”的第三笔撇、第五笔点，“谐”白字短撇不能丢。</w:t>
            </w:r>
          </w:p>
          <w:p w14:paraId="59BCA9CB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②</w:t>
            </w:r>
            <w:r>
              <w:rPr>
                <w:rFonts w:hint="eastAsia" w:ascii="Calibri" w:hAnsi="Calibri" w:cs="Calibri"/>
                <w:sz w:val="24"/>
              </w:rPr>
              <w:t>重点指导“蹲、率”。</w:t>
            </w:r>
          </w:p>
          <w:p w14:paraId="35CAA57E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“蹲”，“⻊”第五笔短横在横中线上侧。“尊”第三横从“⻊”上侧起笔，略宽；第四笔在竖中线上，框内短横靠近横中线；“寸”长横在“⻊”下起笔，点画在竖中线右侧。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（出示课件25）</w:t>
            </w:r>
          </w:p>
          <w:p w14:paraId="3A3B96F5">
            <w:pPr>
              <w:spacing w:after="0" w:line="360" w:lineRule="auto"/>
              <w:ind w:firstLine="480" w:firstLineChars="20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“率”，“亠”居中，首笔点在竖中线上。“幺”在竖中线左右；末两笔的横段与点都在横中线，“幺”两边的四点左右对应，向中间聚拢。“十”横要长，竖在竖中线。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（出示课件26）</w:t>
            </w:r>
          </w:p>
          <w:p w14:paraId="1B1B1A16">
            <w:pPr>
              <w:spacing w:after="0" w:line="360" w:lineRule="auto"/>
              <w:ind w:left="440"/>
              <w:rPr>
                <w:rFonts w:ascii="Calibri" w:hAnsi="Calibri" w:cs="Calibri"/>
                <w:sz w:val="24"/>
              </w:rPr>
            </w:pPr>
            <w:r>
              <w:rPr>
                <w:rFonts w:hint="eastAsia" w:ascii="Calibri" w:hAnsi="Calibri" w:cs="Calibri"/>
                <w:sz w:val="24"/>
              </w:rPr>
              <w:t>2.学生练写。教师指导。</w:t>
            </w:r>
          </w:p>
          <w:p w14:paraId="79C472BD">
            <w:pPr>
              <w:numPr>
                <w:ilvl w:val="0"/>
                <w:numId w:val="4"/>
              </w:numPr>
              <w:spacing w:after="0" w:line="360" w:lineRule="auto"/>
              <w:ind w:firstLine="482" w:firstLineChars="20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课堂演练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（出示课件27、28）</w:t>
            </w:r>
          </w:p>
          <w:p w14:paraId="2F9059B6">
            <w:pPr>
              <w:spacing w:after="0" w:line="360" w:lineRule="auto"/>
              <w:rPr>
                <w:rFonts w:hint="eastAsia" w:ascii="Calibri" w:hAnsi="Calibri" w:cs="Calibri"/>
                <w:sz w:val="24"/>
              </w:rPr>
            </w:pPr>
          </w:p>
          <w:p w14:paraId="4C0C444F">
            <w:pPr>
              <w:spacing w:after="0" w:line="360" w:lineRule="auto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0DA56644">
            <w:pPr>
              <w:spacing w:after="0" w:line="360" w:lineRule="auto"/>
              <w:ind w:firstLine="240" w:firstLineChars="100"/>
              <w:rPr>
                <w:rFonts w:ascii="宋体" w:hAnsi="宋体" w:cs="宋体"/>
                <w:sz w:val="24"/>
              </w:rPr>
            </w:pPr>
          </w:p>
          <w:p w14:paraId="1D50FC4C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drawing>
                <wp:inline distT="0" distB="0" distL="0" distR="0">
                  <wp:extent cx="3657600" cy="4043680"/>
                  <wp:effectExtent l="0" t="0" r="0" b="13970"/>
                  <wp:docPr id="1029" name="图片 1" descr="IMG_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" name="图片 1" descr="IMG_256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7600" cy="4043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EBAEEC">
            <w:pPr>
              <w:spacing w:after="0"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  <w:p w14:paraId="5AA2803B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71E31E0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4C6C1B11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1.正确、流利、有感情地朗读课文，感悟课文内容，走进乡下人家，感受田园诗情，学习作者通过描写乡下人家的景物表达感情的方法。</w:t>
            </w:r>
          </w:p>
          <w:p w14:paraId="6A5739F5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2.品读优美语言，积累精彩句段，提高审美能力。</w:t>
            </w:r>
          </w:p>
          <w:p w14:paraId="2F57639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3.随文想象画面，感受乡村生活的美好，体会作者对乡村生活、对大自然由衷的热爱之情。</w:t>
            </w:r>
          </w:p>
          <w:p w14:paraId="46946DC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745121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一、谈话导入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） </w:t>
            </w:r>
          </w:p>
          <w:p w14:paraId="3FD2B951">
            <w:pPr>
              <w:spacing w:after="0" w:line="360" w:lineRule="auto"/>
              <w:ind w:firstLine="475" w:firstLineChars="19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教师导入新课：乡下人家，不论什么时候，不论什么季节，都有一道独特、迷人的风景。我们一起走进课文，看一看：作者都写了哪些独特、迷人的乡村风景？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板书课题。</w:t>
            </w:r>
          </w:p>
          <w:p w14:paraId="121C398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二、精读课文，品读感悟</w:t>
            </w:r>
          </w:p>
          <w:p w14:paraId="5FD7FFD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1.互动课堂（1）自由朗读课文，要求：一边读一边找出作者描写了哪几幅独特、迷人的乡村风景图。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7E57A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朗读汇报，预设生：作者描写了乡下人家屋前的不同风光，瓜藤攀架图为我们展现了可爱的瓜架、花开三季图为我们展现了顺着时令盛开的花丛、雨后春笋图为我们展现了茂盛的竹林，春笋、鸡鸭觅食图为我们呈现了神气的大公鸡，负责的母鸡和水中游戏的鸭群、还有与美景为好友，温馨的摆桌吃饭图、伴着纺织娘的歌声的月夜入梦图。</w:t>
            </w:r>
          </w:p>
          <w:p w14:paraId="15F5BA9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2.教师引导学生品味各图景的独特、迷人之处。</w:t>
            </w:r>
          </w:p>
          <w:p w14:paraId="0F044F1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（1）①教师引导：这样的图景都有哪些独特迷人之处呢？我们一起去看看，请同学们先看到瓜藤攀架图，认真读一读第1自然段，说一说你有什么发现？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35AA7C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学生自读汇报，预设生：我发现这一段中出现了许多动词。</w:t>
            </w:r>
          </w:p>
          <w:p w14:paraId="37E269C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教师点评并引导学生思考：很棒！由此可见，你读的很认真。请同学们把表示动作的词圈起来。读到这里，老师有个问题想问大家，这处景物描写为什么要用这么多表示动作的词呢？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001EB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教师点名答。预设生：这是动静结合的写作手法，这样写可以让景物更加生动。</w:t>
            </w:r>
          </w:p>
          <w:p w14:paraId="13A7AAF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教师点评并补充：非常正确，作者运用了动静结合的写作手法，用几个动词写出了瓜藤生长的过程，静中有动，把景物写活，写出了生气和活力。</w:t>
            </w:r>
          </w:p>
          <w:p w14:paraId="2255FCE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教师引导学生体会对比手法：请同学们再默读第一自然段，边读边思考作者为什么会认为瓜架比石狮子、旗杆“可爱”多了呢？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D3EE7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教师引导：同学们，你们见过石狮子吗？石狮子是什么样子的呢？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709FE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教师点名答。预设生：因为石狮子是灰色的，瓜架的色彩丰富，石狮子是冰冷的，没有生气的，而瓜架是生机勃勃的。</w:t>
            </w:r>
          </w:p>
          <w:p w14:paraId="13B2414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教师引导：为什么作者要提到冰冷无生气的石狮子呢？这样写有什么好处呢？表达了作者什么样的感情呢？</w:t>
            </w:r>
          </w:p>
          <w:p w14:paraId="387DE4E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预设生：这是一种对比手法，写石狮子的单调可以凸显出瓜架的可爱，同时也表达了作者的喜爱与赞美之情。</w:t>
            </w:r>
          </w:p>
          <w:p w14:paraId="50C261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教师总结：作者运用了两种不同的写作手法为我们展现了一幅色彩鲜明、生机勃勃的瓜藤攀架图，字里行间透着作者对乡村的喜爱之情。</w:t>
            </w:r>
          </w:p>
          <w:p w14:paraId="4C16181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瓜藤攀架图——可爱</w:t>
            </w:r>
          </w:p>
          <w:p w14:paraId="06A62A88">
            <w:pPr>
              <w:spacing w:after="0" w:line="360" w:lineRule="auto"/>
              <w:ind w:firstLine="482" w:firstLineChars="200"/>
              <w:jc w:val="both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在教学中渗透作者的写作方法，引导学生主动体会本文写作方法的精妙之处，帮助学生理解并感受文中描写的图景的独特迷人之处。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2FBA5B8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（2）①教师引导：原来简单的瓜架竟有如此迷人之处，接下来我们再一起看看下一幅图景。请同学们自由读一读第2自然段中所描写的“花开三季图”，一边读一边试着从不同角度提出问题。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5625C2">
            <w:pPr>
              <w:spacing w:after="0" w:line="360" w:lineRule="auto"/>
              <w:ind w:left="720" w:hanging="720" w:hangingChars="3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学生提问。预设生：文中说“它们依着时令，顺序开放”，是什么时令，什么顺序？</w:t>
            </w:r>
          </w:p>
          <w:p w14:paraId="52F3438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</w:rPr>
              <w:t>教师解答：非常好，要解决这个问题，就需要我们补充课外知识。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出示课件36、37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最先盛开的是芍药，它的花期是3-5月。凤仙花紧随其后，盛开在了6-8月。大丽菊花接力，盛开于8-10月。期间，鸡冠花也在7-10月盛开。</w:t>
            </w:r>
          </w:p>
          <w:p w14:paraId="5972EA96">
            <w:pPr>
              <w:spacing w:after="0" w:line="360" w:lineRule="auto"/>
              <w:ind w:left="723" w:hanging="723" w:hangingChars="3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教师引导：除了对课文内容的提问，你还能从哪方面提出问题呢？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89E5416">
            <w:pPr>
              <w:spacing w:after="0" w:line="360" w:lineRule="auto"/>
              <w:ind w:left="720" w:leftChars="218" w:hanging="240" w:hangingChars="1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预设生：我从写法提问，作者为什么用“朴素中带着几分华丽”这种方式来形容呢？</w:t>
            </w:r>
          </w:p>
          <w:p w14:paraId="5D0C906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教师点评并解答：你一定是个勤学好问的好孩子，朴素和华丽是反义词，作者这样的表达看似矛盾，实则表达得十分恰当。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朴素指的是屋前的花不必精心打理自由生长，而华丽则指花儿盛开时，屋前姹紫嫣红，美不胜收。</w:t>
            </w:r>
          </w:p>
          <w:p w14:paraId="460DADE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花开三季图——美丽</w:t>
            </w:r>
          </w:p>
          <w:p w14:paraId="15D4ED2E">
            <w:pPr>
              <w:spacing w:after="0" w:line="360" w:lineRule="auto"/>
              <w:ind w:firstLine="482" w:firstLineChars="200"/>
              <w:jc w:val="both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充分发挥学生的主观能动性，复习巩固学生上册所学的提问策略，潜移默化地培养学生善于提问、勤于思考的良好习惯。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249BC00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（3）①教师引导：有的人家种瓜，有的人家种花，还有的人家种竹，请同学们再读一读第2自然段中所描写的绿竹成荫图。想一想，乡下人家种的竹子有什么特点呢？读的时候注意找出描写竹子特点的关键词句。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22768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预设生：从“几十枝竹”和“一片浓浓的绿荫”两个关键词句中可以看出，乡下人家种的竹子有很多很茂盛的特点。</w:t>
            </w:r>
          </w:p>
          <w:p w14:paraId="732901E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教师点评：你找的非常准确！在这样茂盛的竹林，倘若下过几场春雨，会是什么样子的呢？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73B39B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预设生：会有许多春笋，从“许多”和“成群”两个词可以看出春笋的数量很多。</w:t>
            </w:r>
          </w:p>
          <w:p w14:paraId="0620DA1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教师引导：作者是怎么形容春笋的呢？请同学们划一划，并想一想这是什么写法？这样写有什么好处呢？</w:t>
            </w:r>
          </w:p>
          <w:p w14:paraId="355BBDA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预设生：“探出头来”，这是拟人手法，这样写使画面更加生动。</w:t>
            </w:r>
          </w:p>
          <w:p w14:paraId="1B87C84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雨后春笋图——生机</w:t>
            </w:r>
          </w:p>
          <w:p w14:paraId="431BE586">
            <w:pPr>
              <w:spacing w:after="0" w:line="360" w:lineRule="auto"/>
              <w:ind w:firstLine="482" w:firstLineChars="200"/>
              <w:jc w:val="both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抓住关键词句展开教学，锻炼学生找关键词的能力。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20411E5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（4）①教师引导：赏完静景，我们再把目光放到动景上。请同学们自由朗读第三自然段。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说一说，第一句有什么特别之处呢？</w:t>
            </w:r>
          </w:p>
          <w:p w14:paraId="7D35050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预设生：一般我们都会说“养鸡”，不会把“鸡”放在前面。</w:t>
            </w:r>
          </w:p>
          <w:p w14:paraId="760FDF0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教师引导品味两种不同表达方式。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ECBE0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教师：请同学们齐读A句和B句，说一说你觉得哪一句更好？为什么呢？</w:t>
            </w:r>
          </w:p>
          <w:p w14:paraId="6A42F75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学生齐读。预设生：B句更好，把“鸡”放在句子前面更加突出鸡的重要性。</w:t>
            </w:r>
          </w:p>
          <w:p w14:paraId="2616EA6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学生再读第二自然段，一边读一边找出描写鸡群的关键词。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82AE3D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教师：这一自然段分别描写了母鸡和雄鸡的神态，它们分别是什么样子的？作者在这里运用了哪几种修辞手法呢？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074271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预设生：母鸡率领着一群小鸡，雄鸡大踏步的走来走去。运用了对比和拟人的修辞手法。</w:t>
            </w:r>
          </w:p>
          <w:p w14:paraId="030D8C9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教师引导：这样写有什么好处呢？我们一来读一读这两段对比，说一说你更喜欢哪一段的描写，为什么呢？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9D6EC1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学生朗读汇报。预设生：我更喜欢第二段，因为“率领”和“大踏步地走来走去”两个词是一种拟人的修辞手法，更加生动形象。</w:t>
            </w:r>
          </w:p>
          <w:p w14:paraId="052B5FD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教师：作者把鸡当作人来写，寥寥几句却把母鸡的认真负责、大公鸡的神气表现得淋漓尽致。</w:t>
            </w:r>
          </w:p>
          <w:p w14:paraId="6C09936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③教师引导学生品味鸡鸭觅食图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：我们再来看看作者笔下的鸭群又是怎样的一番景象呢？请同学们读一读第4自然段，说一说水中鸭群是什么样子的，你是从哪里看出来的呢？</w:t>
            </w:r>
          </w:p>
          <w:p w14:paraId="4668A26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预设生1：我认为鸭群是跟人很亲近的，我是从自然段的最后一句话“即使附近的石头上有妇女在捣衣，它们也从不吃惊。”看出来的。因为捣衣的时候会发出很大的声响，但它们却从不吃惊。</w:t>
            </w:r>
          </w:p>
          <w:p w14:paraId="372ADDB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预设生2：我认为鸭群是自由自在的，我从“一群鸭子游戏水中，不时地把头扎进水中去觅食。”看出来的。</w:t>
            </w:r>
          </w:p>
          <w:p w14:paraId="0288E4A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教师总结：是呀！这一幅鸡鸭觅食图向我们展现着他们自然和谐的乡下生活，乡下的鸡鸭们都如此自由自在，更别说是乡下的人们了！</w:t>
            </w:r>
          </w:p>
          <w:p w14:paraId="58B91B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鸡鸭觅食图——自由</w:t>
            </w:r>
          </w:p>
          <w:p w14:paraId="5053BFB9">
            <w:pPr>
              <w:spacing w:after="0" w:line="360" w:lineRule="auto"/>
              <w:ind w:firstLine="482" w:firstLineChars="200"/>
              <w:jc w:val="both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通过对比阅读，引导学生品味作品的语言特点，直观感受作者在写作手法上的妙处。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37EF062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（5）①教师引导：接下来，我们就一起去看看乡下人们的生活是什么样子的。请同学们读一读第5自然段，想一想，乡下人家吃饭与我们有什么不同？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7CC003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预设生：我们吃饭的时候都在屋子里吃，而乡下人家却是把桌椅饭菜搬到门前吃。</w:t>
            </w:r>
          </w:p>
          <w:p w14:paraId="183186C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教师引导学生理解“天高地阔”：“天高地阔”是什么意思呢？</w:t>
            </w:r>
          </w:p>
          <w:p w14:paraId="3F0CC56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预设生：天高地阔是指天空高远，大地辽阔，是用来形容空间大的词语。</w:t>
            </w:r>
          </w:p>
          <w:p w14:paraId="67FEE2D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教师引导：文中作者为什么说“天高地阔”地吃起来呢？我们带着这个疑问再往后读一读，在后文中找找答案，小组之间相互交流。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50BF0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学生交流汇报。预设生：因为乡下人家在门前吃饭，空间很大，而且好友广泛。天边的晚霞、向晚的微风、归巢的鸟儿都是他们的好友。所以作者会说“天高地阔”地吃起来。</w:t>
            </w:r>
          </w:p>
          <w:p w14:paraId="0CBC30A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教师引导学生体会感情：请同学们闭上眼睛想象一下，头顶着一片红霞，天边不时飞过几只归鸟，微风轻拂，你们在如此宽广的空间中吃着饭，与亲友们谈天说地，与自然美景作伴……此时你的心情是怎样的呢？</w:t>
            </w:r>
          </w:p>
          <w:p w14:paraId="2AA24AD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预设生：我感到十分愉悦。</w:t>
            </w:r>
          </w:p>
          <w:p w14:paraId="2F1EA08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教师：这样一幅摆桌吃饭图向我们展现了令人心情愉悦的乡下生活，体现了人与自然的和谐，如此温馨的画面，令人向往。</w:t>
            </w:r>
          </w:p>
          <w:p w14:paraId="450052C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摆桌吃饭图——温馨</w:t>
            </w:r>
          </w:p>
          <w:p w14:paraId="38735A1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（6）①教师引导：傍晚的乡村已是这样温馨，那么乡村的夜晚又是怎样的景象呢？请同学们看到第6自然段。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C53924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教师问：谁能快速找到这一段中出现的写作手法？</w:t>
            </w:r>
          </w:p>
          <w:p w14:paraId="6D20501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学生举手，教师点名答。预设生：写了月明人静和唱起歌来，是动静结合的表现手法。“唱歌”的是纺织娘，运用了拟人的修辞手法。</w:t>
            </w:r>
          </w:p>
          <w:p w14:paraId="0BAC699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教师点评：非常正确！纺织娘是一种动物，可它却为人们唱起曲儿，伴人们入眠，真是自然和谐的乡下生活啊！</w:t>
            </w:r>
          </w:p>
          <w:p w14:paraId="705B1EA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教师科普“纺织娘”：同学们，你们见过纺织娘吗？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B46008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②</w:t>
            </w:r>
            <w:r>
              <w:rPr>
                <w:rFonts w:hint="eastAsia" w:ascii="宋体" w:hAnsi="宋体" w:cs="宋体"/>
                <w:sz w:val="24"/>
              </w:rPr>
              <w:t>教师引导学生感受“以动衬静”的写作手法：在这样一个月明人静的夜里，纺织娘的歌声体现的是乡村的安静还是吵闹呢？为什么？谁能来说说你的看法？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D511E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学生举手，教室点名回答。预设生：我认为体现的是乡村的安静。如果乡村不安静的话就听不见纺织娘的歌声了。</w:t>
            </w:r>
          </w:p>
          <w:p w14:paraId="651CECFC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教师追问：作者想要表现乡村的安静，却描写了纺织娘的歌声，这是一种什么手法？</w:t>
            </w:r>
          </w:p>
          <w:p w14:paraId="21BC7B7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预设生：以动衬静。</w:t>
            </w:r>
          </w:p>
          <w:p w14:paraId="56D9E1C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教师总结：作者以动衬静，更使我们体会到了乡村夜晚的安静。</w:t>
            </w:r>
          </w:p>
          <w:p w14:paraId="7FB806D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月夜入梦图——和谐</w:t>
            </w:r>
          </w:p>
          <w:p w14:paraId="51EBDECB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3.教师引导学生说对乡下人家的印象。</w:t>
            </w:r>
          </w:p>
          <w:p w14:paraId="60CEE67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教师问：看完乡下人家的美丽画面后，除了“独特”与“迷人”外，你对乡下人家有什么其他印象呢？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C6D33F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预设生1：生机勃勃。</w:t>
            </w:r>
          </w:p>
          <w:p w14:paraId="046F231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预设生2：自由自在。</w:t>
            </w:r>
          </w:p>
          <w:p w14:paraId="36A1B7D1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预设生3：自然和谐。</w:t>
            </w:r>
          </w:p>
          <w:p w14:paraId="7515A8E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教师总结：通过这些乡下人家的美丽画面，我们看到了无拘无束、多姿多彩、充满生机、自然和谐的乡下人家。</w:t>
            </w:r>
          </w:p>
          <w:p w14:paraId="5AFEDB20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4.教师引导学生总结画面。</w:t>
            </w:r>
          </w:p>
          <w:p w14:paraId="7E292FAA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教师：乡下人家的每一个画面都让我们陶醉了，也让作者陶醉了，难怪作者发出了这样的赞叹。请同学们带着感情齐读文章的最后一段。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16932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学生齐读。</w:t>
            </w:r>
          </w:p>
          <w:p w14:paraId="36192075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独特、迷人</w:t>
            </w:r>
          </w:p>
          <w:p w14:paraId="7CFEECAF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教师问：什么是独特？什么是迷人？这两个词分别是什么意思呢？</w:t>
            </w:r>
          </w:p>
          <w:p w14:paraId="5ACB010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预设生：独特的意思是与众不同，迷人的意思是令人陶醉。</w:t>
            </w:r>
          </w:p>
          <w:p w14:paraId="38F2D1A4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教师再问：这一段话表达了作者什么样的感情呢？</w:t>
            </w:r>
          </w:p>
          <w:p w14:paraId="56615C97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预设生：表达了作者对乡下人家的喜爱之情。</w:t>
            </w:r>
          </w:p>
          <w:p w14:paraId="7029E8CA">
            <w:pPr>
              <w:spacing w:after="0" w:line="360" w:lineRule="auto"/>
              <w:ind w:firstLine="482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三、总结升华，整体把握</w:t>
            </w:r>
          </w:p>
          <w:p w14:paraId="12D488B8">
            <w:pPr>
              <w:pStyle w:val="17"/>
              <w:spacing w:after="0" w:line="360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1.结构梳理。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55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教师引导学生回忆课文描写了哪些画面，体现出了乡下人家什么样的美。</w:t>
            </w:r>
          </w:p>
          <w:p w14:paraId="7E8DADB7">
            <w:pPr>
              <w:spacing w:after="0" w:line="360" w:lineRule="auto"/>
              <w:ind w:firstLine="481"/>
              <w:jc w:val="both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2.主题概括。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56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</w:rPr>
              <w:t>教师引导学生总结课文描写顺序，所展现的景象以及思想感情，并按要求填空。</w:t>
            </w:r>
          </w:p>
          <w:p w14:paraId="1C4E527F">
            <w:pPr>
              <w:pStyle w:val="17"/>
              <w:spacing w:after="0" w:line="360" w:lineRule="auto"/>
              <w:ind w:firstLine="482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四、拓展延伸，陶冶情操</w:t>
            </w:r>
          </w:p>
          <w:p w14:paraId="03BFA64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出示我国不同地区的乡村风貌图片，使学生直观感受如诗如画的乡村风景：同学们，我们一起来看看我国的乡村风光图。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57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A5AF152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教师：说一说，看完这些图片，你有什么感想？</w:t>
            </w:r>
          </w:p>
          <w:p w14:paraId="3DE8B679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预设生：我感受到了我们祖国的大好河山，乡村的风景真是太美了！</w:t>
            </w:r>
          </w:p>
          <w:p w14:paraId="23AD1813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教师：我们的祖国日新月异，乡村的风景如诗如画，愿社会主义新农村越来越美！</w:t>
            </w:r>
          </w:p>
          <w:p w14:paraId="42815BC2">
            <w:pPr>
              <w:spacing w:after="0" w:line="360" w:lineRule="auto"/>
              <w:ind w:firstLine="482" w:firstLineChars="200"/>
              <w:jc w:val="both"/>
              <w:rPr>
                <w:rFonts w:ascii="楷体" w:hAnsi="楷体" w:eastAsia="楷体" w:cs="宋体"/>
                <w:sz w:val="24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（设计意图：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通过图片帮助学生联系生活实际，感受乡村风光，并表达对祖国、对社会主义新农村的美好祝愿，潜移默化地培养学生的爱国主义情怀。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）</w:t>
            </w:r>
          </w:p>
          <w:p w14:paraId="77A9E68F">
            <w:pPr>
              <w:pStyle w:val="17"/>
              <w:spacing w:after="0" w:line="360" w:lineRule="auto"/>
              <w:ind w:firstLine="482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五、课堂演练，课后作业</w:t>
            </w:r>
          </w:p>
          <w:p w14:paraId="4BFEE7EC">
            <w:pPr>
              <w:pStyle w:val="17"/>
              <w:spacing w:after="0" w:line="360" w:lineRule="auto"/>
              <w:ind w:firstLine="0" w:firstLineChars="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1.课堂演练。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58、59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D1418D6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2.课后作业。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60</w:t>
            </w:r>
            <w:r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70983E3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（1）把课文中生动形象的句子抄写到积累本上。</w:t>
            </w:r>
          </w:p>
          <w:p w14:paraId="23157382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教师：《乡下人家》语言优美，所描写的景物生动形象，跃然纸上。请同学们把你认为生动形象的句子抄写到积累本上。</w:t>
            </w:r>
          </w:p>
          <w:p w14:paraId="08FD061E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（2）你眼里的乡村景致是怎样的？用一段话写下来。</w:t>
            </w:r>
          </w:p>
          <w:p w14:paraId="6DE04FBD">
            <w:pPr>
              <w:spacing w:after="0" w:line="360" w:lineRule="auto"/>
              <w:ind w:firstLine="480" w:firstLineChars="20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教师：看完了《乡下人家》所描绘的乡村风景图，令人心驰神往。同学们，你们眼中的乡村景致是什么样的呢？请你用一段话写下来。</w:t>
            </w:r>
          </w:p>
          <w:p w14:paraId="75C209CD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师提示：如果觉得无从下手，老师教你们几个小妙招！可以写你眼中的小河、田野、山坡……像陈醉云先生一样把物当作人来写，可以使句子更加生动形象。写的时候要注意表达你的感受，可以是心旷神怡、怡然自得、悠闲自在……</w:t>
            </w:r>
          </w:p>
        </w:tc>
        <w:tc>
          <w:tcPr>
            <w:tcW w:w="1949" w:type="dxa"/>
            <w:shd w:val="clear" w:color="auto" w:fill="auto"/>
          </w:tcPr>
          <w:p w14:paraId="2FFEFAAE">
            <w:pPr>
              <w:spacing w:line="480" w:lineRule="auto"/>
              <w:rPr>
                <w:rFonts w:hint="eastAsia"/>
              </w:rPr>
            </w:pPr>
          </w:p>
        </w:tc>
      </w:tr>
      <w:tr w14:paraId="18483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5475EE2">
            <w:pPr>
              <w:spacing w:after="0" w:line="360" w:lineRule="auto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【板书设计】</w:t>
            </w:r>
          </w:p>
          <w:p w14:paraId="3067C6F4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drawing>
                <wp:inline distT="0" distB="0" distL="114300" distR="114300">
                  <wp:extent cx="4761230" cy="3949700"/>
                  <wp:effectExtent l="0" t="0" r="1270" b="0"/>
                  <wp:docPr id="2" name="C9F754DE-2CAD-44b6-B708-469DEB6407EB-1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9F754DE-2CAD-44b6-B708-469DEB6407EB-1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651" cy="39499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DF43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F01B4A">
            <w:pPr>
              <w:spacing w:after="0" w:line="360" w:lineRule="auto"/>
              <w:jc w:val="both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【教学反思】</w:t>
            </w:r>
          </w:p>
          <w:p w14:paraId="4553EEE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《乡下人家》通过描绘一个个自然、和谐的场景，展现了乡下人家朴实自然和谐、充</w:t>
            </w:r>
          </w:p>
          <w:p w14:paraId="4001DC7B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满诗意的乡村生活，也赞扬了乡下人家热爱生活、善于用自己勤劳的双手装点自己的家园、装点自己生活的美好品质。本文以空间顺序和时间顺序交叉描写，作者用生动形象的语言，展现了和谐、自然的乡村生活，勾起读者对乡村的向往。在教学过程中要注意从语言特色、比较阅读、表现手法等方面感受乡村风景的独特、迷人。</w:t>
            </w:r>
          </w:p>
          <w:p w14:paraId="2274211E">
            <w:pPr>
              <w:spacing w:after="0" w:line="360" w:lineRule="auto"/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新课标强调要引导学生在“读”中感知，在“读”中感悟，在“读”中培养语感，在</w:t>
            </w:r>
          </w:p>
          <w:p w14:paraId="5C274BD8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读”中受到熏陶。为了让学生能更好地感受到乡村生活的诗情画意，我加强了朗读的指导，安排了多层次的朗读，齐读、自读品味、精读感悟。把读贯穿于整个教学的始终，加深学生对乡下人家那朴实、自然和谐、充满诗意的乡村生活的理解，让学生与文章、作者的思想感情产生共鸣，从而让学生真正感受到乡村生活的美好。</w:t>
            </w:r>
          </w:p>
          <w:p w14:paraId="6A95966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时，我采用以读为主，辅以灵活多变的教学方式，如小组合作探讨交流、课堂延伸激发表达等，为学生创设积极的说话氛围，使学生在读中感悟，读中生情，了解乡村风景的独特、迷人，感受乡村生活的和谐自然。以学生为主体，充分发挥学生的主动性和积极性，注意对学生语言的积累和运用，努力培养学生的口语表达能力。其次给学生足够的时间和空间，充分发挥他们的想象力和创新能力，培养学生的语言概括能力。</w:t>
            </w:r>
          </w:p>
          <w:p w14:paraId="25DCAD6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在教学过程中，抓住每一小节，每一画面的概括，让学生掌握文章脉络，把握本文的谋篇布局。在升华情感的同时，激起学生表达、抒发情感的欲望。由文中的乡下风景延伸到我们眼中的乡村景致，在教学中渗透作者的写作方法，体会本文写作方法的精妙之处，指导学生将课文内容联系生活实际，进行课后练笔。</w:t>
            </w:r>
          </w:p>
        </w:tc>
      </w:tr>
    </w:tbl>
    <w:p w14:paraId="6D4767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                      </w:t>
      </w:r>
    </w:p>
    <w:p w14:paraId="0823ABE2">
      <w:pPr>
        <w:spacing w:after="0" w:line="360" w:lineRule="auto"/>
        <w:jc w:val="both"/>
        <w:rPr>
          <w:rFonts w:ascii="宋体" w:hAnsi="宋体" w:cs="宋体"/>
          <w:b/>
          <w:sz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61AA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EBA49">
    <w:pPr>
      <w:pStyle w:val="4"/>
      <w:framePr w:wrap="around" w:vAnchor="text" w:hAnchor="margin" w:xAlign="right" w:y="1"/>
      <w:pBdr>
        <w:bottom w:val="none" w:color="auto" w:sz="0" w:space="0"/>
      </w:pBdr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fldChar w:fldCharType="end"/>
    </w:r>
  </w:p>
  <w:p w14:paraId="149D7A42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4FB99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63BFB6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75922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67A17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3"/>
    <w:multiLevelType w:val="singleLevel"/>
    <w:tmpl w:val="00000003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00000004"/>
    <w:multiLevelType w:val="singleLevel"/>
    <w:tmpl w:val="0000000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0000006"/>
    <w:multiLevelType w:val="singleLevel"/>
    <w:tmpl w:val="00000006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3902F8A"/>
    <w:multiLevelType w:val="singleLevel"/>
    <w:tmpl w:val="13902F8A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U0NWZhYjE3YTU2ZGJjNGY3OGE2Y2I1OWNmMzI5MTUifQ=="/>
  </w:docVars>
  <w:rsids>
    <w:rsidRoot w:val="00F1516D"/>
    <w:rsid w:val="000F1985"/>
    <w:rsid w:val="001061B3"/>
    <w:rsid w:val="002707A1"/>
    <w:rsid w:val="00332A73"/>
    <w:rsid w:val="00363D37"/>
    <w:rsid w:val="009015EB"/>
    <w:rsid w:val="00DD0964"/>
    <w:rsid w:val="00F1516D"/>
    <w:rsid w:val="015C3C64"/>
    <w:rsid w:val="01844532"/>
    <w:rsid w:val="019D55FE"/>
    <w:rsid w:val="034305A0"/>
    <w:rsid w:val="04E669B0"/>
    <w:rsid w:val="05AA1AA8"/>
    <w:rsid w:val="05C649F8"/>
    <w:rsid w:val="06514C09"/>
    <w:rsid w:val="07D478A0"/>
    <w:rsid w:val="08CC1998"/>
    <w:rsid w:val="092C3269"/>
    <w:rsid w:val="0BB7429A"/>
    <w:rsid w:val="0DCB0F4C"/>
    <w:rsid w:val="0E282AB8"/>
    <w:rsid w:val="0E680229"/>
    <w:rsid w:val="0E715E49"/>
    <w:rsid w:val="0EB57C31"/>
    <w:rsid w:val="0EFA0B22"/>
    <w:rsid w:val="0FA638D0"/>
    <w:rsid w:val="11520B78"/>
    <w:rsid w:val="12205F35"/>
    <w:rsid w:val="127F7827"/>
    <w:rsid w:val="12977E48"/>
    <w:rsid w:val="14D47131"/>
    <w:rsid w:val="154F4A0A"/>
    <w:rsid w:val="15EA028F"/>
    <w:rsid w:val="166F4D31"/>
    <w:rsid w:val="16AE00E6"/>
    <w:rsid w:val="17D80AC8"/>
    <w:rsid w:val="182C4B8E"/>
    <w:rsid w:val="18C164EC"/>
    <w:rsid w:val="19575C3B"/>
    <w:rsid w:val="195B66F7"/>
    <w:rsid w:val="19822240"/>
    <w:rsid w:val="19A96FAA"/>
    <w:rsid w:val="1A037B71"/>
    <w:rsid w:val="1AF37BE5"/>
    <w:rsid w:val="1B8F790E"/>
    <w:rsid w:val="1C2D6C92"/>
    <w:rsid w:val="1CD94D82"/>
    <w:rsid w:val="1DB0093B"/>
    <w:rsid w:val="1DDA3528"/>
    <w:rsid w:val="1DF20628"/>
    <w:rsid w:val="1EC4220F"/>
    <w:rsid w:val="1EE37487"/>
    <w:rsid w:val="1F7312F5"/>
    <w:rsid w:val="208C266E"/>
    <w:rsid w:val="209B6D55"/>
    <w:rsid w:val="20A72776"/>
    <w:rsid w:val="213D6811"/>
    <w:rsid w:val="216C24A0"/>
    <w:rsid w:val="21A659B2"/>
    <w:rsid w:val="21AD0AEE"/>
    <w:rsid w:val="22506F39"/>
    <w:rsid w:val="233E7F53"/>
    <w:rsid w:val="240D3AC6"/>
    <w:rsid w:val="2412732E"/>
    <w:rsid w:val="24942875"/>
    <w:rsid w:val="250660AE"/>
    <w:rsid w:val="25282CC8"/>
    <w:rsid w:val="254A74EB"/>
    <w:rsid w:val="262A671D"/>
    <w:rsid w:val="265E730E"/>
    <w:rsid w:val="26CC7C68"/>
    <w:rsid w:val="283C2BCC"/>
    <w:rsid w:val="285C6DCA"/>
    <w:rsid w:val="28B23E31"/>
    <w:rsid w:val="28CF1C92"/>
    <w:rsid w:val="2A44046B"/>
    <w:rsid w:val="2A684333"/>
    <w:rsid w:val="2C487530"/>
    <w:rsid w:val="2C5456A6"/>
    <w:rsid w:val="2D177764"/>
    <w:rsid w:val="2D5C161A"/>
    <w:rsid w:val="2EA70C50"/>
    <w:rsid w:val="2F356A5B"/>
    <w:rsid w:val="2FDB0F1C"/>
    <w:rsid w:val="31405366"/>
    <w:rsid w:val="31CA749A"/>
    <w:rsid w:val="325026FA"/>
    <w:rsid w:val="32821B23"/>
    <w:rsid w:val="3323745B"/>
    <w:rsid w:val="335A484E"/>
    <w:rsid w:val="34136E23"/>
    <w:rsid w:val="376861C2"/>
    <w:rsid w:val="37963E29"/>
    <w:rsid w:val="38FE7E48"/>
    <w:rsid w:val="39336704"/>
    <w:rsid w:val="394B2A4C"/>
    <w:rsid w:val="39CB6935"/>
    <w:rsid w:val="3AB02FA5"/>
    <w:rsid w:val="3B097910"/>
    <w:rsid w:val="3B7F1FB8"/>
    <w:rsid w:val="3BF02CA0"/>
    <w:rsid w:val="3C7025DB"/>
    <w:rsid w:val="3CF15A27"/>
    <w:rsid w:val="3D363C36"/>
    <w:rsid w:val="3D8B5613"/>
    <w:rsid w:val="3EF213DC"/>
    <w:rsid w:val="3F2D1069"/>
    <w:rsid w:val="40A628CA"/>
    <w:rsid w:val="40F77B80"/>
    <w:rsid w:val="41210759"/>
    <w:rsid w:val="429531AD"/>
    <w:rsid w:val="439B4B56"/>
    <w:rsid w:val="4449498B"/>
    <w:rsid w:val="44760DBC"/>
    <w:rsid w:val="4624195B"/>
    <w:rsid w:val="48FF5824"/>
    <w:rsid w:val="49502E26"/>
    <w:rsid w:val="49AE2A64"/>
    <w:rsid w:val="49F92273"/>
    <w:rsid w:val="4B134DD5"/>
    <w:rsid w:val="4C2E4D92"/>
    <w:rsid w:val="4C5B0FC3"/>
    <w:rsid w:val="4D0E45C9"/>
    <w:rsid w:val="4D5B4FF3"/>
    <w:rsid w:val="4F337FD5"/>
    <w:rsid w:val="504A5B94"/>
    <w:rsid w:val="506215E3"/>
    <w:rsid w:val="50731B00"/>
    <w:rsid w:val="508A1E77"/>
    <w:rsid w:val="50A3118B"/>
    <w:rsid w:val="50BA1366"/>
    <w:rsid w:val="51DA6087"/>
    <w:rsid w:val="52050A7A"/>
    <w:rsid w:val="53B802F7"/>
    <w:rsid w:val="545A3AF5"/>
    <w:rsid w:val="54E67898"/>
    <w:rsid w:val="54FA184A"/>
    <w:rsid w:val="55206830"/>
    <w:rsid w:val="55A71D95"/>
    <w:rsid w:val="564A069B"/>
    <w:rsid w:val="575F7CBF"/>
    <w:rsid w:val="578A00D0"/>
    <w:rsid w:val="582E742B"/>
    <w:rsid w:val="58801DB1"/>
    <w:rsid w:val="588E3881"/>
    <w:rsid w:val="59246BE1"/>
    <w:rsid w:val="597C3F11"/>
    <w:rsid w:val="59C77C98"/>
    <w:rsid w:val="5A0341E2"/>
    <w:rsid w:val="5A6951F3"/>
    <w:rsid w:val="5C744318"/>
    <w:rsid w:val="5CB729FA"/>
    <w:rsid w:val="5D985450"/>
    <w:rsid w:val="5E0F1C0D"/>
    <w:rsid w:val="5E9071F2"/>
    <w:rsid w:val="5EC17415"/>
    <w:rsid w:val="601864B6"/>
    <w:rsid w:val="603040BD"/>
    <w:rsid w:val="60A32AE1"/>
    <w:rsid w:val="61D760CB"/>
    <w:rsid w:val="62037CDB"/>
    <w:rsid w:val="65DD1E35"/>
    <w:rsid w:val="6C264CF2"/>
    <w:rsid w:val="6C6677E4"/>
    <w:rsid w:val="6CFB7602"/>
    <w:rsid w:val="6DF66F31"/>
    <w:rsid w:val="6E3000AA"/>
    <w:rsid w:val="6EA463A2"/>
    <w:rsid w:val="6EC16F54"/>
    <w:rsid w:val="6F484F7F"/>
    <w:rsid w:val="6FC211D5"/>
    <w:rsid w:val="705B0CE2"/>
    <w:rsid w:val="70871AD7"/>
    <w:rsid w:val="710B095A"/>
    <w:rsid w:val="71493231"/>
    <w:rsid w:val="71687B5B"/>
    <w:rsid w:val="718008B7"/>
    <w:rsid w:val="718C299E"/>
    <w:rsid w:val="71C21EBA"/>
    <w:rsid w:val="73273A8C"/>
    <w:rsid w:val="735E2DB8"/>
    <w:rsid w:val="74561EEC"/>
    <w:rsid w:val="758B6734"/>
    <w:rsid w:val="762627B3"/>
    <w:rsid w:val="77811976"/>
    <w:rsid w:val="780F2946"/>
    <w:rsid w:val="7A6C663E"/>
    <w:rsid w:val="7AD1051F"/>
    <w:rsid w:val="7B1623D5"/>
    <w:rsid w:val="7B334D35"/>
    <w:rsid w:val="7B8732D3"/>
    <w:rsid w:val="7B8920D9"/>
    <w:rsid w:val="7C221316"/>
    <w:rsid w:val="7DEC499A"/>
    <w:rsid w:val="7FDA5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99"/>
  </w:style>
  <w:style w:type="paragraph" w:styleId="3">
    <w:name w:val="Balloon Text"/>
    <w:basedOn w:val="1"/>
    <w:link w:val="20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9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paragraph" w:styleId="8">
    <w:name w:val="annotation subject"/>
    <w:basedOn w:val="2"/>
    <w:next w:val="2"/>
    <w:link w:val="23"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page number"/>
    <w:basedOn w:val="11"/>
    <w:qFormat/>
    <w:uiPriority w:val="0"/>
  </w:style>
  <w:style w:type="character" w:styleId="14">
    <w:name w:val="annotation reference"/>
    <w:basedOn w:val="11"/>
    <w:qFormat/>
    <w:uiPriority w:val="99"/>
    <w:rPr>
      <w:sz w:val="21"/>
      <w:szCs w:val="21"/>
    </w:rPr>
  </w:style>
  <w:style w:type="character" w:customStyle="1" w:styleId="15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6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列出段落1"/>
    <w:basedOn w:val="1"/>
    <w:qFormat/>
    <w:uiPriority w:val="0"/>
    <w:pPr>
      <w:ind w:firstLine="420" w:firstLineChars="200"/>
    </w:pPr>
  </w:style>
  <w:style w:type="character" w:customStyle="1" w:styleId="19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0">
    <w:name w:val="批注框文本 字符"/>
    <w:basedOn w:val="11"/>
    <w:link w:val="3"/>
    <w:qFormat/>
    <w:uiPriority w:val="99"/>
    <w:rPr>
      <w:rFonts w:ascii="Tahoma" w:hAnsi="Tahoma"/>
      <w:sz w:val="18"/>
      <w:szCs w:val="18"/>
    </w:rPr>
  </w:style>
  <w:style w:type="character" w:customStyle="1" w:styleId="21">
    <w:name w:val="bjh-p"/>
    <w:basedOn w:val="11"/>
    <w:qFormat/>
    <w:uiPriority w:val="0"/>
  </w:style>
  <w:style w:type="character" w:customStyle="1" w:styleId="22">
    <w:name w:val="批注文字 字符"/>
    <w:basedOn w:val="11"/>
    <w:link w:val="2"/>
    <w:qFormat/>
    <w:uiPriority w:val="99"/>
    <w:rPr>
      <w:rFonts w:ascii="Tahoma" w:hAnsi="Tahoma"/>
      <w:sz w:val="22"/>
      <w:szCs w:val="22"/>
    </w:rPr>
  </w:style>
  <w:style w:type="character" w:customStyle="1" w:styleId="23">
    <w:name w:val="批注主题 字符"/>
    <w:basedOn w:val="22"/>
    <w:link w:val="8"/>
    <w:qFormat/>
    <w:uiPriority w:val="99"/>
    <w:rPr>
      <w:rFonts w:ascii="Tahoma" w:hAnsi="Tahoma"/>
      <w:b/>
      <w:bCs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extobjs>
    <extobj name="C9F754DE-2CAD-44b6-B708-469DEB6407EB-1">
      <extobjdata type="C9F754DE-2CAD-44b6-B708-469DEB6407EB" data="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"/>
    </extobj>
  </extobj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21B9DC-0D0F-4261-80A9-F43137AF9D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8487</Words>
  <Characters>8606</Characters>
  <Lines>63</Lines>
  <Paragraphs>17</Paragraphs>
  <TotalTime>3</TotalTime>
  <ScaleCrop>false</ScaleCrop>
  <LinksUpToDate>false</LinksUpToDate>
  <CharactersWithSpaces>8745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2024-01-18T06:44:00Z</dcterms:created>
  <dc:creator>Administrator</dc:creator>
  <cp:lastModifiedBy>上帝掷骰子吗</cp:lastModifiedBy>
  <dcterms:modified xsi:type="dcterms:W3CDTF">2025-07-30T14:10:53Z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6B40B3229ABD44BEA373FA41356ED392_12</vt:lpwstr>
  </property>
</Properties>
</file>